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8E3" w:rsidRPr="00F71668" w:rsidRDefault="008078E3" w:rsidP="00F71668">
      <w:pPr>
        <w:jc w:val="center"/>
        <w:rPr>
          <w:rFonts w:ascii="Tahoma" w:hAnsi="Tahoma" w:cs="Tahoma"/>
          <w:szCs w:val="24"/>
        </w:rPr>
      </w:pPr>
      <w:r w:rsidRPr="00F71668">
        <w:rPr>
          <w:rFonts w:ascii="Tahoma" w:hAnsi="Tahoma" w:cs="Tahoma"/>
          <w:szCs w:val="24"/>
        </w:rPr>
        <w:t>Lathund valider</w:t>
      </w:r>
      <w:r w:rsidR="00F45D97" w:rsidRPr="00F71668">
        <w:rPr>
          <w:rFonts w:ascii="Tahoma" w:hAnsi="Tahoma" w:cs="Tahoma"/>
          <w:szCs w:val="24"/>
        </w:rPr>
        <w:t>ing, sammanslagning av fynd och textförfattande.</w:t>
      </w:r>
    </w:p>
    <w:p w:rsidR="00F71668" w:rsidRDefault="00F71668" w:rsidP="00F71668">
      <w:pPr>
        <w:jc w:val="center"/>
        <w:rPr>
          <w:rFonts w:ascii="Tahoma" w:hAnsi="Tahoma" w:cs="Tahoma"/>
          <w:szCs w:val="24"/>
        </w:rPr>
      </w:pPr>
      <w:r w:rsidRPr="00F71668">
        <w:rPr>
          <w:rFonts w:ascii="Tahoma" w:hAnsi="Tahoma" w:cs="Tahoma"/>
          <w:szCs w:val="24"/>
        </w:rPr>
        <w:t>Rrk Uppland 2017-11-22</w:t>
      </w:r>
    </w:p>
    <w:p w:rsidR="009370B6" w:rsidRPr="00F71668" w:rsidRDefault="009370B6" w:rsidP="00F71668">
      <w:pPr>
        <w:jc w:val="center"/>
        <w:rPr>
          <w:rFonts w:ascii="Tahoma" w:hAnsi="Tahoma" w:cs="Tahoma"/>
          <w:szCs w:val="24"/>
        </w:rPr>
      </w:pPr>
      <w:r>
        <w:rPr>
          <w:rFonts w:ascii="Tahoma" w:hAnsi="Tahoma" w:cs="Tahoma"/>
          <w:szCs w:val="24"/>
        </w:rPr>
        <w:t>Aktualiserat 202</w:t>
      </w:r>
      <w:r w:rsidR="00911056">
        <w:rPr>
          <w:rFonts w:ascii="Tahoma" w:hAnsi="Tahoma" w:cs="Tahoma"/>
          <w:szCs w:val="24"/>
        </w:rPr>
        <w:t>2</w:t>
      </w:r>
      <w:bookmarkStart w:id="0" w:name="_GoBack"/>
      <w:bookmarkEnd w:id="0"/>
      <w:r>
        <w:rPr>
          <w:rFonts w:ascii="Tahoma" w:hAnsi="Tahoma" w:cs="Tahoma"/>
          <w:szCs w:val="24"/>
        </w:rPr>
        <w:t>-01-25</w:t>
      </w:r>
    </w:p>
    <w:p w:rsidR="008078E3" w:rsidRDefault="008078E3" w:rsidP="008078E3">
      <w:pPr>
        <w:pStyle w:val="ListParagraph"/>
        <w:numPr>
          <w:ilvl w:val="0"/>
          <w:numId w:val="1"/>
        </w:numPr>
      </w:pPr>
      <w:r>
        <w:t>Logga in</w:t>
      </w:r>
    </w:p>
    <w:p w:rsidR="008078E3" w:rsidRDefault="008078E3" w:rsidP="008078E3">
      <w:pPr>
        <w:pStyle w:val="ListParagraph"/>
        <w:numPr>
          <w:ilvl w:val="0"/>
          <w:numId w:val="1"/>
        </w:numPr>
      </w:pPr>
      <w:r>
        <w:t>Välj rrk-behörighet</w:t>
      </w:r>
    </w:p>
    <w:p w:rsidR="008078E3" w:rsidRDefault="008078E3" w:rsidP="008078E3">
      <w:pPr>
        <w:pStyle w:val="ListParagraph"/>
        <w:numPr>
          <w:ilvl w:val="0"/>
          <w:numId w:val="1"/>
        </w:numPr>
      </w:pPr>
      <w:r>
        <w:t>Fliken ”Administrera” välj ”Behandla och bedöm fynd”</w:t>
      </w:r>
    </w:p>
    <w:p w:rsidR="008078E3" w:rsidRDefault="008078E3" w:rsidP="008078E3">
      <w:pPr>
        <w:pStyle w:val="ListParagraph"/>
        <w:numPr>
          <w:ilvl w:val="0"/>
          <w:numId w:val="1"/>
        </w:numPr>
      </w:pPr>
      <w:r>
        <w:t>Skriv in art du vill arbeta med i ”Sök artnamn” uppe till höger</w:t>
      </w:r>
    </w:p>
    <w:p w:rsidR="008078E3" w:rsidRDefault="008078E3" w:rsidP="008078E3">
      <w:pPr>
        <w:pStyle w:val="ListParagraph"/>
        <w:numPr>
          <w:ilvl w:val="0"/>
          <w:numId w:val="1"/>
        </w:numPr>
      </w:pPr>
      <w:r>
        <w:t xml:space="preserve">Arten </w:t>
      </w:r>
      <w:r w:rsidR="003A4B81">
        <w:t>markeras</w:t>
      </w:r>
      <w:r>
        <w:t xml:space="preserve"> i </w:t>
      </w:r>
      <w:r w:rsidR="003A4B81">
        <w:t>ljus</w:t>
      </w:r>
      <w:r>
        <w:t xml:space="preserve">grönt, klicka på arten. </w:t>
      </w:r>
      <w:r w:rsidR="00F45D97">
        <w:t xml:space="preserve">Du kommer automatiskt till fliken ”behandla och bedöm fynd”. </w:t>
      </w:r>
    </w:p>
    <w:p w:rsidR="00F45D97" w:rsidRDefault="00F45D97" w:rsidP="008078E3">
      <w:pPr>
        <w:pStyle w:val="ListParagraph"/>
        <w:numPr>
          <w:ilvl w:val="0"/>
          <w:numId w:val="1"/>
        </w:numPr>
      </w:pPr>
      <w:r>
        <w:t>För att söka ut fynd inom rapportmallen, gå in på rullmeny ”Anmärkningsvärda”, välj ”visa endast anmärkningsvärda fynd”</w:t>
      </w:r>
    </w:p>
    <w:p w:rsidR="00F45D97" w:rsidRDefault="00F45D97" w:rsidP="008078E3">
      <w:pPr>
        <w:pStyle w:val="ListParagraph"/>
        <w:numPr>
          <w:ilvl w:val="0"/>
          <w:numId w:val="1"/>
        </w:numPr>
      </w:pPr>
      <w:r>
        <w:t>Du kan också sortera på kommun, vår/höst m.m.</w:t>
      </w:r>
    </w:p>
    <w:p w:rsidR="008078E3" w:rsidRDefault="008078E3" w:rsidP="008078E3">
      <w:pPr>
        <w:pStyle w:val="ListParagraph"/>
        <w:numPr>
          <w:ilvl w:val="0"/>
          <w:numId w:val="1"/>
        </w:numPr>
      </w:pPr>
      <w:r>
        <w:t>Använd kartverktyget för att välja ut de fynd som du vill arbeta med. Välj ”pilen” i vänster ovankant ovanför kartbilden.</w:t>
      </w:r>
    </w:p>
    <w:p w:rsidR="008078E3" w:rsidRDefault="008078E3" w:rsidP="008078E3">
      <w:pPr>
        <w:pStyle w:val="ListParagraph"/>
        <w:numPr>
          <w:ilvl w:val="0"/>
          <w:numId w:val="1"/>
        </w:numPr>
      </w:pPr>
      <w:r>
        <w:t xml:space="preserve">Välj ut de fynd du vill arbeta med genom att dra en rektangel med pilen över aktuella fynd. </w:t>
      </w:r>
    </w:p>
    <w:p w:rsidR="008078E3" w:rsidRDefault="008078E3" w:rsidP="008078E3">
      <w:pPr>
        <w:pStyle w:val="ListParagraph"/>
        <w:numPr>
          <w:ilvl w:val="0"/>
          <w:numId w:val="1"/>
        </w:numPr>
      </w:pPr>
      <w:r>
        <w:t xml:space="preserve">Dina utvalda fynd syns i tabellform under kartbilden.  </w:t>
      </w:r>
    </w:p>
    <w:p w:rsidR="008078E3" w:rsidRDefault="00D51A84" w:rsidP="008078E3">
      <w:r w:rsidRPr="00D51A84">
        <w:rPr>
          <w:b/>
        </w:rPr>
        <w:t>Validering</w:t>
      </w:r>
      <w:r>
        <w:rPr>
          <w:b/>
        </w:rPr>
        <w:t>:</w:t>
      </w:r>
      <w:r>
        <w:t xml:space="preserve"> </w:t>
      </w:r>
      <w:r w:rsidR="0026411E">
        <w:rPr>
          <w:rFonts w:eastAsia="Times New Roman"/>
        </w:rPr>
        <w:t>Validera de enskilda obsarna</w:t>
      </w:r>
      <w:r w:rsidR="0026411E">
        <w:t xml:space="preserve"> - b</w:t>
      </w:r>
      <w:r w:rsidR="008078E3">
        <w:t>ocka för de fynd du skall validera i vänsterkolumnen. Under rullmenyn ”Validera” välj i allmänhet ”</w:t>
      </w:r>
      <w:r w:rsidR="008078E3" w:rsidRPr="00D51A84">
        <w:rPr>
          <w:i/>
        </w:rPr>
        <w:t>Godkänd baserat på observatörens uppgifter</w:t>
      </w:r>
      <w:r w:rsidR="008078E3">
        <w:t>”</w:t>
      </w:r>
      <w:r>
        <w:t xml:space="preserve">. </w:t>
      </w:r>
      <w:r w:rsidR="008078E3">
        <w:t>Om oklarheter kring fyndet, t.ex. då information om hur artbestämningen gjordes av t.ex. trädpiplärka i mars, bocka för ”</w:t>
      </w:r>
      <w:r w:rsidR="008078E3" w:rsidRPr="00D51A84">
        <w:rPr>
          <w:i/>
        </w:rPr>
        <w:t>Dokumentation efterfrågas</w:t>
      </w:r>
      <w:r w:rsidR="008078E3">
        <w:t>”. Då inleds en dialog via ”</w:t>
      </w:r>
      <w:r w:rsidR="008078E3" w:rsidRPr="00D51A84">
        <w:rPr>
          <w:i/>
        </w:rPr>
        <w:t>Mina sidor</w:t>
      </w:r>
      <w:r w:rsidR="008078E3">
        <w:t>” och ”</w:t>
      </w:r>
      <w:r w:rsidR="008078E3" w:rsidRPr="00D51A84">
        <w:rPr>
          <w:i/>
        </w:rPr>
        <w:t>Meddelanden</w:t>
      </w:r>
      <w:r w:rsidR="008078E3">
        <w:t>”. Gå in där och följ upp dialogen med ett klargörande meddelande vad det är som vi efterfrågar. T.ex. ”Vilka karaktärer noterade du som stärker artbestämningen?”</w:t>
      </w:r>
      <w:r>
        <w:t xml:space="preserve"> Dialogen pågår bara i meddelanderutan men du får ett mejl till den e-postadress du angivit i artportalen när observatören gjort något med fyndet eller kommenterat det. </w:t>
      </w:r>
    </w:p>
    <w:p w:rsidR="008078E3" w:rsidRDefault="00D51A84" w:rsidP="008078E3">
      <w:r w:rsidRPr="00D51A84">
        <w:rPr>
          <w:b/>
        </w:rPr>
        <w:t>Sammanställning av fynd:</w:t>
      </w:r>
      <w:r>
        <w:t xml:space="preserve"> Efter valideringen</w:t>
      </w:r>
      <w:r w:rsidR="008078E3">
        <w:t xml:space="preserve">, bocka för de </w:t>
      </w:r>
      <w:r w:rsidR="0026411E">
        <w:t xml:space="preserve">godkända </w:t>
      </w:r>
      <w:r w:rsidR="008078E3">
        <w:t xml:space="preserve">fynd som du vill </w:t>
      </w:r>
      <w:r w:rsidR="0026411E">
        <w:t xml:space="preserve">att de ska ingå i ett </w:t>
      </w:r>
      <w:r w:rsidR="008078E3">
        <w:t>s.k. ”</w:t>
      </w:r>
      <w:r w:rsidR="008078E3" w:rsidRPr="00D51A84">
        <w:rPr>
          <w:i/>
        </w:rPr>
        <w:t>bedömningsfynd</w:t>
      </w:r>
      <w:r w:rsidR="008078E3">
        <w:t>” i vänsterkolumnen. Välj typ av ”buntning” i rullmenyn ”</w:t>
      </w:r>
      <w:r w:rsidR="008078E3" w:rsidRPr="00D51A84">
        <w:rPr>
          <w:i/>
        </w:rPr>
        <w:t>gruppera/rätta fynd</w:t>
      </w:r>
      <w:r w:rsidR="008078E3">
        <w:t>”. I de flesta fall skall</w:t>
      </w:r>
      <w:r>
        <w:t xml:space="preserve"> </w:t>
      </w:r>
      <w:r w:rsidR="008078E3">
        <w:t>”</w:t>
      </w:r>
      <w:r w:rsidR="008078E3" w:rsidRPr="00D51A84">
        <w:rPr>
          <w:i/>
        </w:rPr>
        <w:t>Bedöm högsta antal”</w:t>
      </w:r>
      <w:r w:rsidR="008078E3">
        <w:t xml:space="preserve"> användas. I detta bedömningsfynd gör du din bedömning av hur många fåglar som var på en viss lokal under en viss tid, det vill säga underlaget för det som kan publiceras i fågelrapporten, nationell (Fågelåret) eller vår egen. Det kan vara t</w:t>
      </w:r>
      <w:r>
        <w:t>.e</w:t>
      </w:r>
      <w:r w:rsidR="008078E3">
        <w:t>x</w:t>
      </w:r>
      <w:r>
        <w:t>.</w:t>
      </w:r>
      <w:r w:rsidR="008078E3">
        <w:t xml:space="preserve"> en bedömning av hur många mosnäppor som rastade i Ledskär under våren, antalet gräshoppsångare på Marma skjutfält, häckande skedandspar Hjälstaviken etc</w:t>
      </w:r>
      <w:r>
        <w:t>.</w:t>
      </w:r>
      <w:r w:rsidR="008078E3">
        <w:t xml:space="preserve"> Utifrån råobsarna kan man göra flera parallella sammanställningsfynd om man nu vill göra det. </w:t>
      </w:r>
      <w:r w:rsidR="008078E3" w:rsidRPr="00D51A84">
        <w:rPr>
          <w:u w:val="single"/>
        </w:rPr>
        <w:t xml:space="preserve">Det fina med ”bedömningsfynd” är att råobsarna ligger kvar och är </w:t>
      </w:r>
      <w:r>
        <w:rPr>
          <w:u w:val="single"/>
        </w:rPr>
        <w:t xml:space="preserve">direkt </w:t>
      </w:r>
      <w:r w:rsidR="008078E3" w:rsidRPr="00D51A84">
        <w:rPr>
          <w:u w:val="single"/>
        </w:rPr>
        <w:t>synliga för alla</w:t>
      </w:r>
      <w:r w:rsidR="008078E3">
        <w:t xml:space="preserve">. Andra kan göra andra bedömningar av antal men rrk har i alla fall visat hur vi resonerar. </w:t>
      </w:r>
    </w:p>
    <w:p w:rsidR="0026411E" w:rsidRDefault="002A1CA2" w:rsidP="0026411E">
      <w:pPr>
        <w:rPr>
          <w:rFonts w:eastAsia="Times New Roman"/>
        </w:rPr>
      </w:pPr>
      <w:r>
        <w:t>Nrk</w:t>
      </w:r>
      <w:r w:rsidR="0026411E">
        <w:t xml:space="preserve"> </w:t>
      </w:r>
      <w:r w:rsidR="0026411E">
        <w:rPr>
          <w:rFonts w:eastAsia="Times New Roman"/>
        </w:rPr>
        <w:t xml:space="preserve">vill ha in bedömningsfynd för vissa arter. Genom att göra bedömningsfynd på landskaps-/provins-/rapportområdesnivå kommer får man en rad i AP för alla </w:t>
      </w:r>
      <w:r w:rsidR="0026411E">
        <w:rPr>
          <w:rFonts w:eastAsia="Times New Roman"/>
        </w:rPr>
        <w:lastRenderedPageBreak/>
        <w:t xml:space="preserve">ingående obsar av vissa arter. Förutsatt att </w:t>
      </w:r>
      <w:r w:rsidR="0026411E">
        <w:rPr>
          <w:rFonts w:eastAsia="Times New Roman"/>
        </w:rPr>
        <w:t xml:space="preserve">bedömningsfyndet </w:t>
      </w:r>
      <w:r w:rsidR="0026411E">
        <w:rPr>
          <w:rFonts w:eastAsia="Times New Roman"/>
        </w:rPr>
        <w:t>flagga</w:t>
      </w:r>
      <w:r w:rsidR="0026411E">
        <w:rPr>
          <w:rFonts w:eastAsia="Times New Roman"/>
        </w:rPr>
        <w:t>s</w:t>
      </w:r>
      <w:r w:rsidR="0026411E">
        <w:rPr>
          <w:rFonts w:eastAsia="Times New Roman"/>
        </w:rPr>
        <w:t xml:space="preserve"> för nationell publicering så dyker även </w:t>
      </w:r>
      <w:r w:rsidR="0026411E">
        <w:rPr>
          <w:rFonts w:eastAsia="Times New Roman"/>
          <w:u w:val="single"/>
        </w:rPr>
        <w:t>en</w:t>
      </w:r>
      <w:r w:rsidR="0026411E">
        <w:rPr>
          <w:rFonts w:eastAsia="Times New Roman"/>
        </w:rPr>
        <w:t xml:space="preserve"> rad upp hos </w:t>
      </w:r>
      <w:r>
        <w:rPr>
          <w:rFonts w:eastAsia="Times New Roman"/>
        </w:rPr>
        <w:t>Nrk</w:t>
      </w:r>
      <w:r w:rsidR="0026411E">
        <w:rPr>
          <w:rFonts w:eastAsia="Times New Roman"/>
        </w:rPr>
        <w:t xml:space="preserve">-skribenterna. Genom detta förfarande får vi sammantaget en tydlighet och spårbarhet kring vad som står i AP (d v s vad som är validerat och bedömt vid rrk fyndadministration) och vad som faktiskt publiceras i Fågelåret. </w:t>
      </w:r>
      <w:r w:rsidR="0026411E">
        <w:rPr>
          <w:rFonts w:eastAsia="Times New Roman"/>
        </w:rPr>
        <w:t>A</w:t>
      </w:r>
      <w:r w:rsidR="0026411E">
        <w:rPr>
          <w:rFonts w:eastAsia="Times New Roman"/>
        </w:rPr>
        <w:t>nvändandet av bedömningsfynd </w:t>
      </w:r>
      <w:r w:rsidR="0026411E">
        <w:rPr>
          <w:rFonts w:eastAsia="Times New Roman"/>
        </w:rPr>
        <w:t xml:space="preserve">ger </w:t>
      </w:r>
      <w:r w:rsidR="0026411E">
        <w:rPr>
          <w:rFonts w:eastAsia="Times New Roman"/>
        </w:rPr>
        <w:t xml:space="preserve">överskådlighet, både för rrk och </w:t>
      </w:r>
      <w:r>
        <w:rPr>
          <w:rFonts w:eastAsia="Times New Roman"/>
        </w:rPr>
        <w:t>Nrk</w:t>
      </w:r>
      <w:r w:rsidR="0026411E">
        <w:rPr>
          <w:rFonts w:eastAsia="Times New Roman"/>
        </w:rPr>
        <w:t xml:space="preserve">. </w:t>
      </w:r>
      <w:r w:rsidR="0026411E">
        <w:rPr>
          <w:rFonts w:eastAsia="Times New Roman"/>
        </w:rPr>
        <w:t>E</w:t>
      </w:r>
      <w:r w:rsidR="0026411E">
        <w:rPr>
          <w:rFonts w:eastAsia="Times New Roman"/>
        </w:rPr>
        <w:t>nskilda underliggande obsar kan ingå i fler än ett bedömningsfynd</w:t>
      </w:r>
      <w:r w:rsidR="0026411E">
        <w:rPr>
          <w:rFonts w:eastAsia="Times New Roman"/>
        </w:rPr>
        <w:t>.</w:t>
      </w:r>
      <w:r w:rsidR="0026411E">
        <w:rPr>
          <w:rFonts w:eastAsia="Times New Roman"/>
        </w:rPr>
        <w:t xml:space="preserve"> Rrk kan välja att inte bara göra bedömningsfynd för landskaps-/provins-/rapportområde utan även gruppera på t.ex. kommun-, socken- eller superlokalnivå. Det kan hjälpa rrk att hålla ordning i AP, t.ex. om man ska göra en egen regional fågelrapport, där man kanske vill redovisa vissa obsar explicit men redovisa andra ihopklumpade.</w:t>
      </w:r>
    </w:p>
    <w:p w:rsidR="002A1CA2" w:rsidRDefault="002A1CA2" w:rsidP="002A1CA2">
      <w:pPr>
        <w:rPr>
          <w:rFonts w:eastAsia="Times New Roman"/>
        </w:rPr>
      </w:pPr>
      <w:r>
        <w:rPr>
          <w:rFonts w:eastAsia="Times New Roman"/>
        </w:rPr>
        <w:t>För bedömingsfynd av ”</w:t>
      </w:r>
      <w:r w:rsidRPr="002A1CA2">
        <w:rPr>
          <w:rFonts w:eastAsia="Times New Roman"/>
          <w:i/>
        </w:rPr>
        <w:t>Bedöm</w:t>
      </w:r>
      <w:r w:rsidRPr="002A1CA2">
        <w:rPr>
          <w:rFonts w:eastAsia="Times New Roman"/>
          <w:i/>
        </w:rPr>
        <w:t xml:space="preserve"> totalt antal</w:t>
      </w:r>
      <w:r>
        <w:rPr>
          <w:rFonts w:eastAsia="Times New Roman"/>
        </w:rPr>
        <w:t xml:space="preserve">” för t ex </w:t>
      </w:r>
      <w:r>
        <w:rPr>
          <w:rFonts w:eastAsia="Times New Roman"/>
        </w:rPr>
        <w:t>rapportområde</w:t>
      </w:r>
      <w:r>
        <w:rPr>
          <w:rFonts w:eastAsia="Times New Roman"/>
        </w:rPr>
        <w:t xml:space="preserve"> eller superlokal s</w:t>
      </w:r>
      <w:r>
        <w:rPr>
          <w:rFonts w:eastAsia="Times New Roman"/>
        </w:rPr>
        <w:t>kriv in bedömning av totalantalet individer i antalsrutan. Det kan ibland vara vanskligt t.ex. för rördrommar, vaktlar etc. där flera individer rapporteras från olika lokaler någorlunda nära varandra men där man inte känner sig säker på hur många fåglar det faktiskt handlar om. Ni i rrk är dock experterna på detta och gör så klart en bedömning så gott ni förmår.</w:t>
      </w:r>
    </w:p>
    <w:p w:rsidR="002A1CA2" w:rsidRDefault="002A1CA2" w:rsidP="002A1CA2">
      <w:pPr>
        <w:rPr>
          <w:rFonts w:eastAsia="Times New Roman"/>
        </w:rPr>
      </w:pPr>
      <w:r>
        <w:rPr>
          <w:rFonts w:eastAsia="Times New Roman"/>
        </w:rPr>
        <w:t>Kommentera även ev. osäkerheter kring bedömningarna.</w:t>
      </w:r>
    </w:p>
    <w:p w:rsidR="008078E3" w:rsidRDefault="00D51A84" w:rsidP="008078E3">
      <w:r w:rsidRPr="00D51A84">
        <w:rPr>
          <w:b/>
        </w:rPr>
        <w:t>Lokal</w:t>
      </w:r>
      <w:r>
        <w:t xml:space="preserve">. </w:t>
      </w:r>
      <w:r w:rsidR="008078E3">
        <w:t>När man slår ihop fynd från olika närliggande lokaler där man bedömer att samma fågel/fåglar rört sig emellan så måste man</w:t>
      </w:r>
      <w:r>
        <w:t xml:space="preserve"> aktivt</w:t>
      </w:r>
      <w:r w:rsidR="008078E3">
        <w:t xml:space="preserve"> välja en</w:t>
      </w:r>
      <w:r>
        <w:t xml:space="preserve"> representativ</w:t>
      </w:r>
      <w:r w:rsidR="008078E3">
        <w:t xml:space="preserve"> lokal (självinstruerande i Artportalen). </w:t>
      </w:r>
    </w:p>
    <w:p w:rsidR="008078E3" w:rsidRDefault="00D51A84" w:rsidP="008078E3">
      <w:r w:rsidRPr="00D51A84">
        <w:rPr>
          <w:b/>
        </w:rPr>
        <w:t>Observatörer</w:t>
      </w:r>
      <w:r>
        <w:t xml:space="preserve">: </w:t>
      </w:r>
      <w:r w:rsidR="008078E3">
        <w:t xml:space="preserve">Man måste också välja observatörer till fyndet. </w:t>
      </w:r>
      <w:r>
        <w:t xml:space="preserve">Förslag </w:t>
      </w:r>
      <w:r w:rsidR="008078E3">
        <w:t xml:space="preserve"> att man väljer den/de som rapporterade fågeln först. Man kan också lägga till den/de som senare i tiden bidragit med väsentlig information kring fyndet. T.ex. att det hördes tre ortolansparvar två dagar efter att den första hördes. </w:t>
      </w:r>
    </w:p>
    <w:p w:rsidR="008078E3" w:rsidRDefault="008078E3" w:rsidP="008078E3">
      <w:r>
        <w:t xml:space="preserve">Det är onödigt att validera bedömningsfyndet. </w:t>
      </w:r>
    </w:p>
    <w:p w:rsidR="00A93B52" w:rsidRDefault="00D51A84" w:rsidP="008078E3">
      <w:r w:rsidRPr="00D51A84">
        <w:rPr>
          <w:b/>
        </w:rPr>
        <w:t>Ersättningsfynd (rariteter):</w:t>
      </w:r>
      <w:r>
        <w:t xml:space="preserve"> </w:t>
      </w:r>
      <w:r w:rsidR="008078E3">
        <w:t>För långstannande rariteter kan det vara mer överskådligt att slå samman alla fynd av en fågel till ett s.k. ”</w:t>
      </w:r>
      <w:r w:rsidR="008078E3" w:rsidRPr="00D51A84">
        <w:rPr>
          <w:i/>
        </w:rPr>
        <w:t>Ersättningsfynd</w:t>
      </w:r>
      <w:r w:rsidR="008078E3">
        <w:t>”</w:t>
      </w:r>
      <w:r w:rsidR="00F45D97">
        <w:t xml:space="preserve"> istället för att skapa ett ”</w:t>
      </w:r>
      <w:r w:rsidR="00F45D97" w:rsidRPr="00F45D97">
        <w:rPr>
          <w:i/>
        </w:rPr>
        <w:t>bedömningsfynd</w:t>
      </w:r>
      <w:r w:rsidR="00F45D97">
        <w:t xml:space="preserve">”. </w:t>
      </w:r>
      <w:r w:rsidR="00142B7B">
        <w:t>De underliggande observationerna blir då bara synliga om man klickar på symbolen intill observatörsnamnet.</w:t>
      </w:r>
      <w:r w:rsidR="008078E3">
        <w:t xml:space="preserve"> Tänk svartpannad törnskata på Kungsängen, rödhuvad dykand i Hjälstaviken, brandkronad kungsfågel vid Vendelsjön etc. </w:t>
      </w:r>
    </w:p>
    <w:p w:rsidR="00142B7B" w:rsidRDefault="00D51A84" w:rsidP="008078E3">
      <w:r>
        <w:t>OBSERVERA! För många rariteter krävs i dagsläget automatiskt att observatören fyller i en raritetsblankett (markeras i vänsterkolumnen</w:t>
      </w:r>
      <w:r w:rsidR="00142B7B">
        <w:t xml:space="preserve"> i tabellen under kartbilden</w:t>
      </w:r>
      <w:r>
        <w:t xml:space="preserve"> med en ljusgul blankettsymbol</w:t>
      </w:r>
      <w:r w:rsidR="00142B7B">
        <w:t xml:space="preserve"> för rrk-arter, rosa dito för rk-arter</w:t>
      </w:r>
      <w:r>
        <w:t xml:space="preserve">). Denna skall behandlas av de som dömer blanketter. </w:t>
      </w:r>
      <w:r w:rsidR="00142B7B">
        <w:t>Dock, finns bra foton eller annan media som säkerställer arten kan valideringen ”</w:t>
      </w:r>
      <w:r w:rsidR="00142B7B" w:rsidRPr="00D51A84">
        <w:rPr>
          <w:i/>
        </w:rPr>
        <w:t>Foto eller ljud granskat av validerare</w:t>
      </w:r>
      <w:r w:rsidR="00142B7B">
        <w:t xml:space="preserve">” användas. Du som ledamot kan därigenom godkänna rariteter för publicering utan att behöva gå omväg via blanketter. </w:t>
      </w:r>
      <w:r w:rsidR="00142B7B" w:rsidRPr="00142B7B">
        <w:rPr>
          <w:u w:val="single"/>
        </w:rPr>
        <w:t>Råder minsta tveksamhet kring art, ålder eller kön måste vår interna blanketthantering avvaktas innan validering görs.</w:t>
      </w:r>
      <w:r w:rsidR="00142B7B">
        <w:t xml:space="preserve"> </w:t>
      </w:r>
    </w:p>
    <w:p w:rsidR="00182C7D" w:rsidRDefault="00182C7D" w:rsidP="00182C7D">
      <w:r>
        <w:lastRenderedPageBreak/>
        <w:t xml:space="preserve">För RK-arter MÅSTE blanketthanteringen avvaktas. Ingen egen validering görs av RK-arter. Eventuell publicering av RK-arter görs när de är behandlade av RK! </w:t>
      </w:r>
    </w:p>
    <w:p w:rsidR="00A93B52" w:rsidRPr="00A93B52" w:rsidRDefault="00A93B52" w:rsidP="008078E3">
      <w:r>
        <w:t>Om ett fynd redan är godkänt baserat på raritetsblankett så finns en ljusgrön blankettsymbol till vänster om artnamnet (kontrollera alla fynd). För man muspekaren över symbolen står det ”</w:t>
      </w:r>
      <w:r w:rsidRPr="00A93B52">
        <w:rPr>
          <w:i/>
        </w:rPr>
        <w:t>Godkänd baserat på raritetsblankett</w:t>
      </w:r>
      <w:r>
        <w:t>”.</w:t>
      </w:r>
      <w:r w:rsidR="00182C7D">
        <w:t xml:space="preserve"> Gäller både rrk- och rk-arter. För rrk-arter skall du i detta</w:t>
      </w:r>
      <w:r>
        <w:t xml:space="preserve"> läge validera även de övriga</w:t>
      </w:r>
      <w:r w:rsidR="00182C7D">
        <w:t xml:space="preserve"> ingående</w:t>
      </w:r>
      <w:r>
        <w:t xml:space="preserve"> fynd med valideringen </w:t>
      </w:r>
      <w:r w:rsidRPr="00A93B52">
        <w:rPr>
          <w:i/>
        </w:rPr>
        <w:t>”Foto eller belägg granskat av validerare”</w:t>
      </w:r>
      <w:r w:rsidR="00182C7D">
        <w:rPr>
          <w:i/>
        </w:rPr>
        <w:t xml:space="preserve"> </w:t>
      </w:r>
      <w:r>
        <w:t>(under förutsättning att de är rimliga).</w:t>
      </w:r>
      <w:r>
        <w:rPr>
          <w:i/>
        </w:rPr>
        <w:t xml:space="preserve"> </w:t>
      </w:r>
      <w:r>
        <w:t>Det som händer då är att blankettkravet på obse</w:t>
      </w:r>
      <w:r w:rsidR="00182C7D">
        <w:t>rvatörerna</w:t>
      </w:r>
      <w:r>
        <w:t>s ”</w:t>
      </w:r>
      <w:r w:rsidRPr="00A93B52">
        <w:rPr>
          <w:i/>
        </w:rPr>
        <w:t>Mina sidor</w:t>
      </w:r>
      <w:r>
        <w:t xml:space="preserve">” tas bort. </w:t>
      </w:r>
    </w:p>
    <w:p w:rsidR="008078E3" w:rsidRDefault="007A1538" w:rsidP="008078E3">
      <w:r>
        <w:t>Efter din val</w:t>
      </w:r>
      <w:r w:rsidR="00142B7B">
        <w:t>i</w:t>
      </w:r>
      <w:r>
        <w:t>d</w:t>
      </w:r>
      <w:r w:rsidR="00142B7B">
        <w:t xml:space="preserve">ering </w:t>
      </w:r>
      <w:r w:rsidR="008078E3">
        <w:t>välj ”</w:t>
      </w:r>
      <w:r w:rsidR="008078E3" w:rsidRPr="00142B7B">
        <w:rPr>
          <w:i/>
        </w:rPr>
        <w:t>Slå ihop fynd av samma individer</w:t>
      </w:r>
      <w:r w:rsidR="008078E3">
        <w:t>” under rullmenyn ”</w:t>
      </w:r>
      <w:r w:rsidR="008078E3" w:rsidRPr="00142B7B">
        <w:rPr>
          <w:i/>
        </w:rPr>
        <w:t>gruppera/rätta fynd</w:t>
      </w:r>
      <w:r w:rsidR="008078E3">
        <w:t xml:space="preserve">”. </w:t>
      </w:r>
    </w:p>
    <w:p w:rsidR="007A1538" w:rsidRDefault="007A1538" w:rsidP="008078E3">
      <w:r>
        <w:t>Till skillnad från ”</w:t>
      </w:r>
      <w:r w:rsidRPr="007A1538">
        <w:rPr>
          <w:i/>
        </w:rPr>
        <w:t>Bedömningsfyndet</w:t>
      </w:r>
      <w:r>
        <w:t>” skall du validera ”</w:t>
      </w:r>
      <w:r w:rsidRPr="007A1538">
        <w:rPr>
          <w:i/>
        </w:rPr>
        <w:t>Ersättningsfyndet</w:t>
      </w:r>
      <w:r>
        <w:t>”. Välj ”</w:t>
      </w:r>
      <w:r w:rsidRPr="007A1538">
        <w:rPr>
          <w:i/>
        </w:rPr>
        <w:t>Godkänd belägg granskat av validerare</w:t>
      </w:r>
      <w:r>
        <w:t>” eller ”</w:t>
      </w:r>
      <w:r w:rsidRPr="007A1538">
        <w:rPr>
          <w:i/>
        </w:rPr>
        <w:t>Godkänd</w:t>
      </w:r>
      <w:r>
        <w:rPr>
          <w:i/>
        </w:rPr>
        <w:t>,</w:t>
      </w:r>
      <w:r w:rsidRPr="007A1538">
        <w:rPr>
          <w:i/>
        </w:rPr>
        <w:t xml:space="preserve"> foto eller ljud granskat av validerare</w:t>
      </w:r>
      <w:r>
        <w:t>”.</w:t>
      </w:r>
    </w:p>
    <w:p w:rsidR="002A1CA2" w:rsidRDefault="0086072F" w:rsidP="008078E3">
      <w:r w:rsidRPr="0086072F">
        <w:rPr>
          <w:b/>
        </w:rPr>
        <w:t>Regional och Nationell publicering</w:t>
      </w:r>
      <w:r>
        <w:t xml:space="preserve">: </w:t>
      </w:r>
      <w:r w:rsidR="007A1538">
        <w:t>Oavsett om du skapat ett ”</w:t>
      </w:r>
      <w:r w:rsidR="007A1538" w:rsidRPr="007A1538">
        <w:rPr>
          <w:i/>
        </w:rPr>
        <w:t>bedömningsfyn</w:t>
      </w:r>
      <w:r w:rsidR="007A1538">
        <w:t>d” eller ett ”</w:t>
      </w:r>
      <w:r w:rsidR="007A1538" w:rsidRPr="007A1538">
        <w:rPr>
          <w:i/>
        </w:rPr>
        <w:t>ersättningsfynd</w:t>
      </w:r>
      <w:r w:rsidR="007A1538">
        <w:t xml:space="preserve">” </w:t>
      </w:r>
      <w:r w:rsidRPr="0086072F">
        <w:t>flaggas</w:t>
      </w:r>
      <w:r w:rsidR="007A1538">
        <w:t xml:space="preserve"> fyndet</w:t>
      </w:r>
      <w:r>
        <w:t xml:space="preserve"> för</w:t>
      </w:r>
      <w:r w:rsidR="007A1538">
        <w:t xml:space="preserve"> regional och evt nationell</w:t>
      </w:r>
      <w:r>
        <w:t xml:space="preserve"> (</w:t>
      </w:r>
      <w:r w:rsidR="002A1CA2">
        <w:t>Nrk</w:t>
      </w:r>
      <w:r>
        <w:t>-arter)</w:t>
      </w:r>
      <w:r w:rsidR="007A1538">
        <w:t xml:space="preserve"> publicering under rullmenyerna ”</w:t>
      </w:r>
      <w:r w:rsidR="007A1538" w:rsidRPr="007A1538">
        <w:rPr>
          <w:i/>
        </w:rPr>
        <w:t>Regional publicering</w:t>
      </w:r>
      <w:r w:rsidR="007A1538">
        <w:t>” och ”</w:t>
      </w:r>
      <w:r w:rsidR="007A1538" w:rsidRPr="007A1538">
        <w:rPr>
          <w:i/>
        </w:rPr>
        <w:t>Nationell publicering</w:t>
      </w:r>
      <w:r w:rsidR="007A1538">
        <w:t xml:space="preserve">” som återfinns under kartbilden till höger. </w:t>
      </w:r>
      <w:r>
        <w:t>Välj ”2017”. Det fina med detta är att när man skall skriva årstexten om arten så kan man under fliken ”</w:t>
      </w:r>
      <w:r w:rsidRPr="0086072F">
        <w:rPr>
          <w:i/>
        </w:rPr>
        <w:t>Fyndtext</w:t>
      </w:r>
      <w:r>
        <w:t>” gå ned till ”</w:t>
      </w:r>
      <w:r w:rsidRPr="0086072F">
        <w:rPr>
          <w:i/>
        </w:rPr>
        <w:t>Urval fyndtexter</w:t>
      </w:r>
      <w:r>
        <w:t>” och i rullmenyn ”</w:t>
      </w:r>
      <w:r w:rsidRPr="0086072F">
        <w:rPr>
          <w:i/>
        </w:rPr>
        <w:t>Filtrera fyndurval</w:t>
      </w:r>
      <w:r>
        <w:t>” välja ”</w:t>
      </w:r>
      <w:r w:rsidRPr="0086072F">
        <w:rPr>
          <w:i/>
        </w:rPr>
        <w:t>utvalda för textpublicering</w:t>
      </w:r>
      <w:r>
        <w:t xml:space="preserve">”. Man får då fram aktuella fynd direkt i klartext. </w:t>
      </w:r>
    </w:p>
    <w:p w:rsidR="007A1538" w:rsidRDefault="0086072F" w:rsidP="008078E3">
      <w:r>
        <w:t xml:space="preserve">För </w:t>
      </w:r>
      <w:r w:rsidR="002A1CA2">
        <w:t>Nrk</w:t>
      </w:r>
      <w:r>
        <w:t xml:space="preserve"> som hanterar nationell publicering är detta det enda verktyg som de använder. För att få med våra fynd nationellt är det allstå av största vikt att </w:t>
      </w:r>
      <w:r w:rsidR="002A1CA2">
        <w:t xml:space="preserve">Nrk </w:t>
      </w:r>
      <w:r>
        <w:t xml:space="preserve">-arterna flaggas korrekt! </w:t>
      </w:r>
      <w:r w:rsidR="002A1CA2">
        <w:t xml:space="preserve">Nrk </w:t>
      </w:r>
      <w:r>
        <w:t xml:space="preserve">-arterna har inte uppdaterats på länge men det senaste urvalet bifogas separat. Alltså, flagga de fynd som du vill skall publiceras i vår egen rapport eller de som skall publiceras nationellt. Minns att alla </w:t>
      </w:r>
      <w:r w:rsidR="002A1CA2">
        <w:t xml:space="preserve">Nrk </w:t>
      </w:r>
      <w:r>
        <w:t xml:space="preserve">-arter givetvis också flaggas för regional publicering. </w:t>
      </w:r>
    </w:p>
    <w:p w:rsidR="00F45D97" w:rsidRDefault="00F45D97" w:rsidP="008078E3">
      <w:pPr>
        <w:rPr>
          <w:b/>
        </w:rPr>
      </w:pPr>
      <w:r w:rsidRPr="00F45D97">
        <w:rPr>
          <w:b/>
        </w:rPr>
        <w:t xml:space="preserve">Skriva </w:t>
      </w:r>
      <w:r>
        <w:rPr>
          <w:b/>
        </w:rPr>
        <w:t>års</w:t>
      </w:r>
      <w:r w:rsidRPr="00F45D97">
        <w:rPr>
          <w:b/>
        </w:rPr>
        <w:t>text</w:t>
      </w:r>
    </w:p>
    <w:p w:rsidR="00F45D97" w:rsidRDefault="00F45D97" w:rsidP="00F45D97">
      <w:pPr>
        <w:pStyle w:val="ListParagraph"/>
        <w:numPr>
          <w:ilvl w:val="0"/>
          <w:numId w:val="2"/>
        </w:numPr>
      </w:pPr>
      <w:r>
        <w:t>Gå in på flik ”fyndtext”</w:t>
      </w:r>
    </w:p>
    <w:p w:rsidR="00F71668" w:rsidRDefault="00F71668" w:rsidP="00F45D97">
      <w:pPr>
        <w:pStyle w:val="ListParagraph"/>
        <w:numPr>
          <w:ilvl w:val="0"/>
          <w:numId w:val="2"/>
        </w:numPr>
      </w:pPr>
      <w:r>
        <w:t>Välj skribent i rullmenyn</w:t>
      </w:r>
    </w:p>
    <w:p w:rsidR="00F45D97" w:rsidRDefault="00F45D97" w:rsidP="00F45D97">
      <w:pPr>
        <w:pStyle w:val="ListParagraph"/>
        <w:numPr>
          <w:ilvl w:val="0"/>
          <w:numId w:val="2"/>
        </w:numPr>
      </w:pPr>
      <w:r>
        <w:t>Gör lämpligt ”urval fyndtexter”</w:t>
      </w:r>
    </w:p>
    <w:p w:rsidR="00F45D97" w:rsidRDefault="00F45D97" w:rsidP="00F45D97">
      <w:pPr>
        <w:pStyle w:val="ListParagraph"/>
        <w:numPr>
          <w:ilvl w:val="0"/>
          <w:numId w:val="2"/>
        </w:numPr>
      </w:pPr>
      <w:r>
        <w:t>Skriv den text du vill ha med i fältet ”Skriv årstext här”</w:t>
      </w:r>
    </w:p>
    <w:p w:rsidR="00F45D97" w:rsidRDefault="00F71668" w:rsidP="00F45D97">
      <w:pPr>
        <w:pStyle w:val="ListParagraph"/>
        <w:numPr>
          <w:ilvl w:val="0"/>
          <w:numId w:val="2"/>
        </w:numPr>
      </w:pPr>
      <w:r>
        <w:t>Om du skall fortsätta jobba med texten senare välj spara som ”påbörjad” i rullmenyn ”Status”.</w:t>
      </w:r>
    </w:p>
    <w:p w:rsidR="00F71668" w:rsidRDefault="00F71668" w:rsidP="00F45D97">
      <w:pPr>
        <w:pStyle w:val="ListParagraph"/>
        <w:numPr>
          <w:ilvl w:val="0"/>
          <w:numId w:val="2"/>
        </w:numPr>
      </w:pPr>
      <w:r>
        <w:t>När du är klar med texten, välj status ”färdig för publicering”</w:t>
      </w:r>
    </w:p>
    <w:p w:rsidR="00F71668" w:rsidRDefault="00F71668" w:rsidP="00F45D97">
      <w:pPr>
        <w:pStyle w:val="ListParagraph"/>
        <w:numPr>
          <w:ilvl w:val="0"/>
          <w:numId w:val="2"/>
        </w:numPr>
      </w:pPr>
      <w:r>
        <w:t>Texten hamnar då under ”årstext”</w:t>
      </w:r>
    </w:p>
    <w:p w:rsidR="00F71668" w:rsidRDefault="00F71668" w:rsidP="00F45D97">
      <w:pPr>
        <w:pStyle w:val="ListParagraph"/>
        <w:numPr>
          <w:ilvl w:val="0"/>
          <w:numId w:val="2"/>
        </w:numPr>
      </w:pPr>
      <w:r>
        <w:t>När du är klar med alla texter, klipp ut dina texter klistra in dem i ett Word-dokument och skicka de till bill.douhan(a)telia.com</w:t>
      </w:r>
    </w:p>
    <w:p w:rsidR="00F71668" w:rsidRPr="00F45D97" w:rsidRDefault="00F71668" w:rsidP="00F45D97">
      <w:pPr>
        <w:pStyle w:val="ListParagraph"/>
        <w:numPr>
          <w:ilvl w:val="0"/>
          <w:numId w:val="2"/>
        </w:numPr>
      </w:pPr>
      <w:r>
        <w:t xml:space="preserve">Bra! </w:t>
      </w:r>
    </w:p>
    <w:sectPr w:rsidR="00F71668" w:rsidRPr="00F45D97" w:rsidSect="008D31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E1A3C"/>
    <w:multiLevelType w:val="hybridMultilevel"/>
    <w:tmpl w:val="5820486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45620F34"/>
    <w:multiLevelType w:val="hybridMultilevel"/>
    <w:tmpl w:val="EC8C6FF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1304"/>
  <w:hyphenationZone w:val="425"/>
  <w:characterSpacingControl w:val="doNotCompress"/>
  <w:compat>
    <w:compatSetting w:name="compatibilityMode" w:uri="http://schemas.microsoft.com/office/word" w:val="12"/>
  </w:compat>
  <w:rsids>
    <w:rsidRoot w:val="008078E3"/>
    <w:rsid w:val="00142B7B"/>
    <w:rsid w:val="00182C7D"/>
    <w:rsid w:val="0026411E"/>
    <w:rsid w:val="002A1CA2"/>
    <w:rsid w:val="003A4B81"/>
    <w:rsid w:val="00480A27"/>
    <w:rsid w:val="00785C8E"/>
    <w:rsid w:val="007A1538"/>
    <w:rsid w:val="007E3AF2"/>
    <w:rsid w:val="008078E3"/>
    <w:rsid w:val="0086072F"/>
    <w:rsid w:val="008B1265"/>
    <w:rsid w:val="008D310D"/>
    <w:rsid w:val="00911056"/>
    <w:rsid w:val="009370B6"/>
    <w:rsid w:val="00A93B52"/>
    <w:rsid w:val="00BB14FF"/>
    <w:rsid w:val="00BB4BA5"/>
    <w:rsid w:val="00D51A84"/>
    <w:rsid w:val="00EF208C"/>
    <w:rsid w:val="00F45D97"/>
    <w:rsid w:val="00F7166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0F065"/>
  <w15:docId w15:val="{3F2B426B-D9EE-4600-8AAC-6B60AAA15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78E3"/>
    <w:rPr>
      <w:rFonts w:ascii="Georgia" w:hAnsi="Georgi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78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26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1269</Words>
  <Characters>6726</Characters>
  <Application>Microsoft Office Word</Application>
  <DocSecurity>0</DocSecurity>
  <Lines>56</Lines>
  <Paragraphs>15</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Microsoft</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peha</dc:creator>
  <cp:lastModifiedBy>Debora Arlt</cp:lastModifiedBy>
  <cp:revision>3</cp:revision>
  <dcterms:created xsi:type="dcterms:W3CDTF">2022-01-25T21:46:00Z</dcterms:created>
  <dcterms:modified xsi:type="dcterms:W3CDTF">2022-01-25T21:46:00Z</dcterms:modified>
</cp:coreProperties>
</file>